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b/>
          <w:bCs/>
          <w:sz w:val="28"/>
          <w:szCs w:val="28"/>
        </w:rPr>
        <w:t>附件1：</w:t>
      </w:r>
    </w:p>
    <w:p>
      <w:pPr>
        <w:spacing w:line="500" w:lineRule="exact"/>
        <w:jc w:val="center"/>
        <w:rPr>
          <w:rFonts w:ascii="方正小标宋简体" w:hAnsi="黑体" w:eastAsia="方正小标宋简体" w:cs="黑体"/>
          <w:bCs/>
          <w:sz w:val="36"/>
          <w:szCs w:val="32"/>
        </w:rPr>
      </w:pPr>
      <w:r>
        <w:rPr>
          <w:rFonts w:hint="eastAsia" w:ascii="方正小标宋简体" w:hAnsi="黑体" w:eastAsia="方正小标宋简体" w:cs="黑体"/>
          <w:bCs/>
          <w:sz w:val="36"/>
          <w:szCs w:val="32"/>
        </w:rPr>
        <w:t>福州英华职业学院</w:t>
      </w:r>
    </w:p>
    <w:p>
      <w:pPr>
        <w:spacing w:line="500" w:lineRule="exact"/>
        <w:jc w:val="center"/>
        <w:rPr>
          <w:rFonts w:ascii="方正小标宋简体" w:eastAsia="方正小标宋简体"/>
          <w:bCs/>
          <w:sz w:val="22"/>
          <w:szCs w:val="21"/>
        </w:rPr>
      </w:pPr>
      <w:r>
        <w:rPr>
          <w:rFonts w:hint="eastAsia" w:ascii="方正小标宋简体" w:hAnsi="黑体" w:eastAsia="方正小标宋简体" w:cs="黑体"/>
          <w:bCs/>
          <w:sz w:val="36"/>
          <w:szCs w:val="32"/>
        </w:rPr>
        <w:t>2020年度课程思政教学竞赛参赛教师推荐</w:t>
      </w:r>
      <w:r>
        <w:rPr>
          <w:rFonts w:hint="eastAsia" w:ascii="方正小标宋简体" w:hAnsi="黑体" w:eastAsia="方正小标宋简体" w:cs="黑体"/>
          <w:bCs/>
          <w:sz w:val="36"/>
          <w:szCs w:val="32"/>
          <w:lang w:eastAsia="zh-CN"/>
        </w:rPr>
        <w:t>汇总</w:t>
      </w:r>
      <w:r>
        <w:rPr>
          <w:rFonts w:hint="eastAsia" w:ascii="方正小标宋简体" w:hAnsi="黑体" w:eastAsia="方正小标宋简体" w:cs="黑体"/>
          <w:bCs/>
          <w:sz w:val="36"/>
          <w:szCs w:val="32"/>
        </w:rPr>
        <w:t>表</w:t>
      </w:r>
    </w:p>
    <w:p>
      <w:pPr>
        <w:spacing w:before="156" w:beforeLines="50" w:line="500" w:lineRule="exact"/>
        <w:jc w:val="left"/>
        <w:rPr>
          <w:bCs/>
          <w:sz w:val="22"/>
          <w:szCs w:val="21"/>
        </w:rPr>
      </w:pPr>
      <w:r>
        <w:rPr>
          <w:rFonts w:hint="eastAsia" w:ascii="黑体" w:hAnsi="黑体" w:eastAsia="黑体" w:cs="黑体"/>
          <w:bCs/>
          <w:sz w:val="28"/>
        </w:rPr>
        <w:t xml:space="preserve">   </w:t>
      </w:r>
    </w:p>
    <w:tbl>
      <w:tblPr>
        <w:tblStyle w:val="6"/>
        <w:tblW w:w="104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1560"/>
        <w:gridCol w:w="1917"/>
        <w:gridCol w:w="4101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黑体" w:hAnsi="黑体" w:eastAsia="黑体" w:cs="黑体"/>
                <w:bCs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lang w:eastAsia="zh-CN"/>
              </w:rPr>
              <w:t>推荐单位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参赛教师姓名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课程名称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黑体" w:hAnsi="黑体" w:eastAsia="黑体" w:cs="黑体"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Cs/>
                <w:sz w:val="24"/>
              </w:rPr>
              <w:t>课程类别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信息技术系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陈珍英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UI设计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陈秀枝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Photoshop平面设计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3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艺术与建筑系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游英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公共建筑室内设计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4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黄奇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建筑法规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经济管理系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俞秋兰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经济法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6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林功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审计学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7</w:t>
            </w:r>
          </w:p>
        </w:tc>
        <w:tc>
          <w:tcPr>
            <w:tcW w:w="1560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教育与外语系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黄烨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钢琴基础与儿歌弹唱（一）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8</w:t>
            </w:r>
          </w:p>
        </w:tc>
        <w:tc>
          <w:tcPr>
            <w:tcW w:w="1560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林铭洁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舞蹈基础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9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jc w:val="center"/>
              <w:rPr>
                <w:rFonts w:hint="eastAsia" w:eastAsia="宋体"/>
                <w:bCs/>
                <w:szCs w:val="21"/>
                <w:lang w:eastAsia="zh-CN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医疗护理系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余小瑜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>中医护理学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</w:rPr>
              <w:t xml:space="preserve"> 专业必修课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38" w:type="dxa"/>
            <w:vAlign w:val="center"/>
          </w:tcPr>
          <w:p>
            <w:pPr>
              <w:spacing w:line="360" w:lineRule="exact"/>
              <w:jc w:val="center"/>
              <w:rPr>
                <w:rFonts w:hint="default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10</w:t>
            </w:r>
          </w:p>
        </w:tc>
        <w:tc>
          <w:tcPr>
            <w:tcW w:w="1560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eastAsia="zh-CN"/>
              </w:rPr>
              <w:t>公共基础部</w:t>
            </w:r>
          </w:p>
        </w:tc>
        <w:tc>
          <w:tcPr>
            <w:tcW w:w="1917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邓张萍</w:t>
            </w:r>
          </w:p>
        </w:tc>
        <w:tc>
          <w:tcPr>
            <w:tcW w:w="4101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大学语文</w:t>
            </w:r>
          </w:p>
        </w:tc>
        <w:tc>
          <w:tcPr>
            <w:tcW w:w="2144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Calibri" w:hAnsi="Calibri" w:eastAsia="宋体" w:cs="Times New Roman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Cs/>
                <w:szCs w:val="21"/>
                <w:lang w:val="en-US" w:eastAsia="zh-CN"/>
              </w:rPr>
              <w:t>公共必修课</w:t>
            </w:r>
          </w:p>
        </w:tc>
      </w:tr>
    </w:tbl>
    <w:p>
      <w:pPr>
        <w:spacing w:before="156" w:beforeLines="50"/>
        <w:rPr>
          <w:rFonts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注：“课程类别”可根据类别填写“公共必修课”、“专业必修课”、“公共选修课”、“专业选修课”等</w:t>
      </w:r>
      <w:bookmarkStart w:id="0" w:name="_GoBack"/>
      <w:bookmarkEnd w:id="0"/>
    </w:p>
    <w:p>
      <w:pPr>
        <w:wordWrap w:val="0"/>
        <w:jc w:val="right"/>
        <w:rPr>
          <w:rFonts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hint="eastAsia"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</w:p>
    <w:p>
      <w:pPr>
        <w:wordWrap w:val="0"/>
        <w:jc w:val="center"/>
        <w:rPr>
          <w:rFonts w:hint="eastAsia" w:ascii="宋体" w:hAnsi="宋体" w:cs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</w:t>
      </w:r>
      <w:r>
        <w:rPr>
          <w:rFonts w:hint="eastAsia" w:ascii="宋体" w:hAnsi="宋体" w:cs="宋体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教务处</w:t>
      </w:r>
    </w:p>
    <w:p>
      <w:pPr>
        <w:wordWrap w:val="0"/>
        <w:jc w:val="right"/>
        <w:rPr>
          <w:rFonts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2020年11月23日</w:t>
      </w:r>
      <w:r>
        <w:rPr>
          <w:rFonts w:hint="eastAsia" w:ascii="宋体" w:hAnsi="宋体" w:cs="宋体"/>
          <w:color w:val="000000" w:themeColor="text1"/>
          <w:sz w:val="28"/>
          <w14:textFill>
            <w14:solidFill>
              <w14:schemeClr w14:val="tx1"/>
            </w14:solidFill>
          </w14:textFill>
        </w:rPr>
        <w:t xml:space="preserve">            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0759BD"/>
    <w:rsid w:val="001778A5"/>
    <w:rsid w:val="002A25E0"/>
    <w:rsid w:val="005C46F9"/>
    <w:rsid w:val="0088144D"/>
    <w:rsid w:val="00AB499B"/>
    <w:rsid w:val="00DB3B74"/>
    <w:rsid w:val="00E073B1"/>
    <w:rsid w:val="0A0759BD"/>
    <w:rsid w:val="16D632DC"/>
    <w:rsid w:val="1F6F2F0B"/>
    <w:rsid w:val="24DF2875"/>
    <w:rsid w:val="28E127EE"/>
    <w:rsid w:val="298A1148"/>
    <w:rsid w:val="3B97081A"/>
    <w:rsid w:val="48305B33"/>
    <w:rsid w:val="55810055"/>
    <w:rsid w:val="5CD503D7"/>
    <w:rsid w:val="668C0AF6"/>
    <w:rsid w:val="7CC0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29</Words>
  <Characters>171</Characters>
  <Lines>1</Lines>
  <Paragraphs>1</Paragraphs>
  <TotalTime>1</TotalTime>
  <ScaleCrop>false</ScaleCrop>
  <LinksUpToDate>false</LinksUpToDate>
  <CharactersWithSpaces>199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2020-06-16T07:36:00Z</dcterms:created>
  <dc:creator>张倩倩</dc:creator>
  <cp:lastModifiedBy>张倩倩</cp:lastModifiedBy>
  <cp:lastPrinted>2020-11-06T02:30:00Z</cp:lastPrinted>
  <dcterms:modified xsi:type="dcterms:W3CDTF">2020-11-23T08:14:09Z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